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80" w:rsidRPr="00B67580" w:rsidRDefault="00B67580" w:rsidP="00B67580">
      <w:pPr>
        <w:tabs>
          <w:tab w:val="left" w:pos="2460"/>
        </w:tabs>
        <w:jc w:val="center"/>
        <w:rPr>
          <w:b/>
        </w:rPr>
        <w:sectPr w:rsidR="00B67580" w:rsidRPr="00B67580" w:rsidSect="00B67580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b/>
          <w:noProof/>
        </w:rPr>
        <w:drawing>
          <wp:inline distT="0" distB="0" distL="0" distR="0" wp14:anchorId="4EFBC5DD" wp14:editId="2BE27F89">
            <wp:extent cx="6715125" cy="9513902"/>
            <wp:effectExtent l="0" t="0" r="0" b="0"/>
            <wp:docPr id="1" name="Рисунок 1" descr="C:\Users\Делопроизводитель\Desktop\ТИТУЛЬНЫЕ НА САЙТ\ка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ТИТУЛЬНЫЕ НА САЙТ\качеств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80" w:rsidRDefault="00B67580" w:rsidP="00B67580">
      <w:pPr>
        <w:pStyle w:val="a4"/>
        <w:jc w:val="both"/>
        <w:rPr>
          <w:i/>
        </w:rPr>
      </w:pPr>
    </w:p>
    <w:p w:rsidR="00B67580" w:rsidRPr="008D0CED" w:rsidRDefault="00B67580" w:rsidP="00B67580">
      <w:pPr>
        <w:pStyle w:val="a4"/>
        <w:jc w:val="both"/>
      </w:pPr>
      <w:r w:rsidRPr="00B92542">
        <w:rPr>
          <w:i/>
        </w:rPr>
        <w:t>Федеральный государственный образовательный стандарт дошкольного образования (ФГОС ДО)</w:t>
      </w:r>
      <w:r>
        <w:t xml:space="preserve"> </w:t>
      </w:r>
      <w:r w:rsidRPr="00957CA4">
        <w:t>представляет</w:t>
      </w:r>
      <w:r>
        <w:t xml:space="preserve"> </w:t>
      </w:r>
      <w:r w:rsidRPr="00957CA4">
        <w:t>собой</w:t>
      </w:r>
      <w:r>
        <w:t xml:space="preserve"> </w:t>
      </w:r>
      <w:r w:rsidRPr="00957CA4">
        <w:t>совокупность</w:t>
      </w:r>
      <w:r>
        <w:t xml:space="preserve"> </w:t>
      </w:r>
      <w:r w:rsidRPr="00957CA4">
        <w:t>обязательных требований к дошкольному образованию</w:t>
      </w:r>
      <w:r>
        <w:t xml:space="preserve"> и</w:t>
      </w:r>
      <w:r w:rsidRPr="00957CA4">
        <w:t xml:space="preserve"> является ориентиром для независимой оценки качества дошкольного образования</w:t>
      </w:r>
      <w:r w:rsidRPr="00957CA4">
        <w:rPr>
          <w:vertAlign w:val="superscript"/>
        </w:rPr>
        <w:footnoteReference w:id="1"/>
      </w:r>
      <w:r w:rsidRPr="00957CA4">
        <w:t>.</w:t>
      </w:r>
    </w:p>
    <w:p w:rsidR="00B67580" w:rsidRPr="00277755" w:rsidRDefault="00B67580" w:rsidP="00B67580">
      <w:pPr>
        <w:pStyle w:val="a4"/>
        <w:jc w:val="both"/>
      </w:pPr>
      <w:r>
        <w:rPr>
          <w:rStyle w:val="a6"/>
          <w:iCs/>
        </w:rPr>
        <w:tab/>
      </w:r>
      <w:r w:rsidRPr="00277755">
        <w:rPr>
          <w:rStyle w:val="a6"/>
          <w:iCs/>
        </w:rPr>
        <w:t>Критерий –</w:t>
      </w:r>
      <w:r w:rsidRPr="00277755">
        <w:t xml:space="preserve"> признак, на основании которого производится оценка, классификация оцениваемого объекта.</w:t>
      </w:r>
    </w:p>
    <w:p w:rsidR="00B67580" w:rsidRPr="00277755" w:rsidRDefault="00B67580" w:rsidP="00B67580">
      <w:pPr>
        <w:pStyle w:val="a4"/>
        <w:jc w:val="both"/>
      </w:pPr>
      <w:r>
        <w:rPr>
          <w:rStyle w:val="a6"/>
          <w:iCs/>
        </w:rPr>
        <w:tab/>
      </w:r>
      <w:r w:rsidRPr="00277755">
        <w:rPr>
          <w:rStyle w:val="a6"/>
          <w:iCs/>
        </w:rPr>
        <w:t xml:space="preserve">Мониторинг </w:t>
      </w:r>
      <w:r w:rsidRPr="00277755">
        <w:t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</w:t>
      </w:r>
      <w:r>
        <w:t xml:space="preserve"> участников образовательного процесса.</w:t>
      </w:r>
      <w:r w:rsidRPr="00277755">
        <w:t xml:space="preserve"> </w:t>
      </w:r>
    </w:p>
    <w:p w:rsidR="00B67580" w:rsidRPr="00277755" w:rsidRDefault="00B67580" w:rsidP="00B67580">
      <w:pPr>
        <w:pStyle w:val="a4"/>
        <w:jc w:val="both"/>
      </w:pPr>
      <w:r>
        <w:rPr>
          <w:rStyle w:val="a6"/>
          <w:iCs/>
        </w:rPr>
        <w:tab/>
      </w:r>
      <w:r w:rsidRPr="00277755">
        <w:rPr>
          <w:rStyle w:val="a6"/>
          <w:iCs/>
        </w:rPr>
        <w:t xml:space="preserve">Измерение </w:t>
      </w:r>
      <w:r w:rsidRPr="00277755"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</w:t>
      </w:r>
      <w:r>
        <w:t xml:space="preserve"> дошкольного образования</w:t>
      </w:r>
      <w:r w:rsidRPr="00277755">
        <w:t>.</w:t>
      </w:r>
    </w:p>
    <w:p w:rsidR="00B67580" w:rsidRPr="00E16273" w:rsidRDefault="00B67580" w:rsidP="00B67580">
      <w:pPr>
        <w:pStyle w:val="a4"/>
        <w:jc w:val="both"/>
        <w:rPr>
          <w:sz w:val="21"/>
          <w:szCs w:val="21"/>
        </w:rPr>
      </w:pPr>
      <w:r>
        <w:rPr>
          <w:rStyle w:val="a5"/>
          <w:bCs/>
        </w:rPr>
        <w:tab/>
      </w:r>
    </w:p>
    <w:p w:rsidR="00B67580" w:rsidRDefault="00B67580" w:rsidP="00B67580">
      <w:pPr>
        <w:pStyle w:val="a4"/>
        <w:ind w:left="360"/>
        <w:jc w:val="both"/>
        <w:rPr>
          <w:rStyle w:val="a5"/>
          <w:b w:val="0"/>
          <w:bCs/>
        </w:rPr>
      </w:pPr>
      <w:r>
        <w:rPr>
          <w:rStyle w:val="a6"/>
          <w:b/>
          <w:iCs/>
        </w:rPr>
        <w:t>2.</w:t>
      </w:r>
      <w:r w:rsidRPr="00287EB1">
        <w:rPr>
          <w:rStyle w:val="a6"/>
          <w:b/>
          <w:iCs/>
        </w:rPr>
        <w:t xml:space="preserve">Основные цели, задачи, функции и принципы </w:t>
      </w:r>
      <w:r w:rsidRPr="00287EB1">
        <w:rPr>
          <w:b/>
          <w:i/>
        </w:rPr>
        <w:t>системы оценки качества образования</w:t>
      </w:r>
    </w:p>
    <w:p w:rsidR="00B67580" w:rsidRPr="00BC79BA" w:rsidRDefault="00B67580" w:rsidP="00B67580">
      <w:pPr>
        <w:pStyle w:val="a4"/>
        <w:jc w:val="both"/>
        <w:rPr>
          <w:b/>
          <w:bCs/>
        </w:rPr>
      </w:pPr>
      <w:r>
        <w:rPr>
          <w:rStyle w:val="a5"/>
          <w:bCs/>
        </w:rPr>
        <w:t xml:space="preserve">   </w:t>
      </w:r>
      <w:r w:rsidRPr="00DC3A3D">
        <w:rPr>
          <w:rStyle w:val="a5"/>
          <w:bCs/>
        </w:rPr>
        <w:t>2.1.</w:t>
      </w:r>
      <w:r>
        <w:rPr>
          <w:rStyle w:val="a5"/>
          <w:bCs/>
        </w:rPr>
        <w:t xml:space="preserve"> </w:t>
      </w:r>
      <w:r w:rsidRPr="00DC3A3D">
        <w:rPr>
          <w:rStyle w:val="a5"/>
          <w:bCs/>
        </w:rPr>
        <w:t xml:space="preserve">Целью </w:t>
      </w:r>
      <w:r w:rsidRPr="00DC3A3D">
        <w:t>системы оценки качества образования</w:t>
      </w:r>
      <w:r w:rsidRPr="00DC3A3D">
        <w:rPr>
          <w:b/>
        </w:rPr>
        <w:t xml:space="preserve"> </w:t>
      </w:r>
      <w:r w:rsidRPr="00DC3A3D">
        <w:rPr>
          <w:rStyle w:val="a5"/>
          <w:bCs/>
        </w:rPr>
        <w:t>является</w:t>
      </w:r>
      <w:r w:rsidRPr="00836F62">
        <w:rPr>
          <w:rStyle w:val="a5"/>
          <w:bCs/>
        </w:rPr>
        <w:t xml:space="preserve"> </w:t>
      </w:r>
      <w:r w:rsidRPr="00836F62">
        <w:t xml:space="preserve">установление соответствия качества дошкольного образования  в </w:t>
      </w:r>
      <w:r>
        <w:rPr>
          <w:spacing w:val="12"/>
        </w:rPr>
        <w:t xml:space="preserve">ДОУ </w:t>
      </w:r>
      <w:r w:rsidRPr="00836F62">
        <w:t>федераль</w:t>
      </w:r>
      <w:r>
        <w:t>ным государственным образовательным стандартам дошкольного образования.</w:t>
      </w:r>
    </w:p>
    <w:p w:rsidR="00B67580" w:rsidRPr="00DC3A3D" w:rsidRDefault="00B67580" w:rsidP="00B67580">
      <w:pPr>
        <w:pStyle w:val="a4"/>
        <w:jc w:val="both"/>
        <w:rPr>
          <w:rStyle w:val="a5"/>
          <w:b w:val="0"/>
          <w:bCs/>
        </w:rPr>
      </w:pPr>
      <w:r>
        <w:rPr>
          <w:rStyle w:val="a5"/>
          <w:bCs/>
        </w:rPr>
        <w:t xml:space="preserve">   </w:t>
      </w:r>
      <w:r w:rsidRPr="00DC3A3D">
        <w:rPr>
          <w:rStyle w:val="a5"/>
          <w:bCs/>
        </w:rPr>
        <w:t>2.2.</w:t>
      </w:r>
      <w:r w:rsidRPr="00836F62">
        <w:rPr>
          <w:rStyle w:val="a5"/>
          <w:bCs/>
        </w:rPr>
        <w:t xml:space="preserve"> </w:t>
      </w:r>
      <w:r w:rsidRPr="00DC3A3D">
        <w:rPr>
          <w:rStyle w:val="a5"/>
          <w:bCs/>
        </w:rPr>
        <w:t xml:space="preserve">Задачами </w:t>
      </w:r>
      <w:r w:rsidRPr="00DC3A3D">
        <w:t>системы оценки качества образования</w:t>
      </w:r>
      <w:r w:rsidRPr="00DC3A3D">
        <w:rPr>
          <w:rStyle w:val="a5"/>
          <w:bCs/>
        </w:rPr>
        <w:t xml:space="preserve"> являются: 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Pr="00D70FDD">
        <w:rPr>
          <w:rFonts w:eastAsiaTheme="minorHAnsi"/>
          <w:lang w:eastAsia="en-US"/>
        </w:rPr>
        <w:t>- формирование единой системы мониторинга состояния образования,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обеспечивающей определение факторов и своевременное выявление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изменений, влияющих на качество образования;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- получение объективной информации о функционировании и развитии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 xml:space="preserve">системы образования в </w:t>
      </w:r>
      <w:r>
        <w:rPr>
          <w:rFonts w:eastAsiaTheme="minorHAnsi"/>
          <w:lang w:eastAsia="en-US"/>
        </w:rPr>
        <w:t>ДОУ</w:t>
      </w:r>
      <w:r w:rsidRPr="00D70FDD">
        <w:rPr>
          <w:rFonts w:eastAsiaTheme="minorHAnsi"/>
          <w:lang w:eastAsia="en-US"/>
        </w:rPr>
        <w:t>, тенденциях его изменения и причинах,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влияющих на его уровень;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- предоставления всем участникам образовательного процесса и общественности достоверной информации о качестве образования;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- принятие обоснованных и своевременных управленческих решений по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совершенствованию образования и повышение уровня информированности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потребителей образовательных услуг при принятии таких решений;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- прогнозирование развития образовательной системы учреждения.</w:t>
      </w:r>
    </w:p>
    <w:p w:rsidR="00B67580" w:rsidRPr="00DC3A3D" w:rsidRDefault="00B67580" w:rsidP="00B67580">
      <w:pPr>
        <w:pStyle w:val="a4"/>
        <w:jc w:val="both"/>
        <w:rPr>
          <w:rStyle w:val="a5"/>
          <w:b w:val="0"/>
          <w:bCs/>
        </w:rPr>
      </w:pPr>
      <w:r>
        <w:rPr>
          <w:rStyle w:val="a5"/>
          <w:bCs/>
        </w:rPr>
        <w:tab/>
      </w:r>
      <w:r w:rsidRPr="00DC3A3D">
        <w:rPr>
          <w:rStyle w:val="a5"/>
          <w:bCs/>
        </w:rPr>
        <w:t xml:space="preserve">2.3.Основными принципами </w:t>
      </w:r>
      <w:r w:rsidRPr="00DC3A3D">
        <w:t>системы оценки качества образования</w:t>
      </w:r>
      <w:r w:rsidRPr="00DC3A3D">
        <w:rPr>
          <w:b/>
        </w:rPr>
        <w:t xml:space="preserve"> </w:t>
      </w:r>
      <w:r w:rsidRPr="00DC3A3D">
        <w:rPr>
          <w:rStyle w:val="a5"/>
          <w:bCs/>
        </w:rPr>
        <w:t>ДОУ являются:</w:t>
      </w:r>
    </w:p>
    <w:p w:rsidR="00B67580" w:rsidRPr="00632077" w:rsidRDefault="00B67580" w:rsidP="00B67580">
      <w:pPr>
        <w:numPr>
          <w:ilvl w:val="0"/>
          <w:numId w:val="1"/>
        </w:numPr>
        <w:jc w:val="both"/>
      </w:pPr>
      <w:r>
        <w:t xml:space="preserve">принцип </w:t>
      </w:r>
      <w:r w:rsidRPr="00632077">
        <w:t xml:space="preserve">объективности, достоверности, полноты и системности информации о качестве образования; </w:t>
      </w:r>
    </w:p>
    <w:p w:rsidR="00B67580" w:rsidRPr="00632077" w:rsidRDefault="00B67580" w:rsidP="00B67580">
      <w:pPr>
        <w:numPr>
          <w:ilvl w:val="0"/>
          <w:numId w:val="1"/>
        </w:numPr>
        <w:jc w:val="both"/>
      </w:pPr>
      <w:r>
        <w:t>принцип</w:t>
      </w:r>
      <w:r w:rsidRPr="00632077"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принцип</w:t>
      </w:r>
      <w:r w:rsidRPr="00632077">
        <w:t xml:space="preserve"> доступности информации о состоянии и качестве образования для различных групп  потребителей;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принцип</w:t>
      </w:r>
      <w:r w:rsidRPr="00632077">
        <w:t xml:space="preserve"> рефлективности, реализуемый через включение педагогов в самоанализ и самооценку своей деятельности с опорой на объективные показатели; повышения потенциала внутренней оценки, самооценки, самоанализа каждого педагога;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принцип</w:t>
      </w:r>
      <w:r w:rsidRPr="00632077">
        <w:t xml:space="preserve">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lastRenderedPageBreak/>
        <w:t>принцип</w:t>
      </w:r>
      <w:r w:rsidRPr="00632077">
        <w:t xml:space="preserve"> </w:t>
      </w:r>
      <w:proofErr w:type="spellStart"/>
      <w:r w:rsidRPr="00632077">
        <w:t>инструментальности</w:t>
      </w:r>
      <w:proofErr w:type="spellEnd"/>
      <w:r w:rsidRPr="00632077">
        <w:t xml:space="preserve"> и технологичности используемых  показателей</w:t>
      </w:r>
      <w:r>
        <w:t xml:space="preserve">         </w:t>
      </w:r>
      <w:r w:rsidRPr="00632077">
        <w:t xml:space="preserve">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принцип</w:t>
      </w:r>
      <w:r w:rsidRPr="00632077">
        <w:t xml:space="preserve"> минимизации системы показателей с учетом потребностей разных уровней управления; сопоставимости системы показателей с </w:t>
      </w:r>
      <w:proofErr w:type="gramStart"/>
      <w:r w:rsidRPr="00632077">
        <w:t>муниципальными</w:t>
      </w:r>
      <w:proofErr w:type="gramEnd"/>
      <w:r w:rsidRPr="00632077">
        <w:t xml:space="preserve">, региональными; </w:t>
      </w:r>
    </w:p>
    <w:p w:rsidR="00B67580" w:rsidRPr="00632077" w:rsidRDefault="00B67580" w:rsidP="00B67580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принцип</w:t>
      </w:r>
      <w:r w:rsidRPr="00632077">
        <w:t xml:space="preserve"> взаимного дополнения оценочных процедур, установление между ними взаимосвязей и взаимозависимост</w:t>
      </w:r>
      <w:r>
        <w:t>ей</w:t>
      </w:r>
      <w:r w:rsidRPr="00632077">
        <w:t xml:space="preserve">; </w:t>
      </w:r>
    </w:p>
    <w:p w:rsidR="00B67580" w:rsidRPr="00632077" w:rsidRDefault="00B67580" w:rsidP="00B67580">
      <w:pPr>
        <w:numPr>
          <w:ilvl w:val="0"/>
          <w:numId w:val="1"/>
        </w:numPr>
        <w:jc w:val="both"/>
      </w:pPr>
      <w:r>
        <w:t>принцип</w:t>
      </w:r>
      <w:r w:rsidRPr="00632077">
        <w:t xml:space="preserve"> соблюдения морально-этических норм при проведении процедур оценки качества образования в дошкольном учреждении. </w:t>
      </w:r>
    </w:p>
    <w:p w:rsidR="00B67580" w:rsidRPr="00B92542" w:rsidRDefault="00B67580" w:rsidP="00B67580">
      <w:pPr>
        <w:numPr>
          <w:ilvl w:val="1"/>
          <w:numId w:val="1"/>
        </w:numPr>
        <w:ind w:left="709" w:hanging="425"/>
        <w:jc w:val="both"/>
        <w:rPr>
          <w:b/>
          <w:i/>
        </w:rPr>
      </w:pPr>
      <w:r w:rsidRPr="00BC79BA">
        <w:rPr>
          <w:b/>
          <w:i/>
        </w:rPr>
        <w:t xml:space="preserve">Организационная  и функциональная структура </w:t>
      </w:r>
      <w:r>
        <w:rPr>
          <w:b/>
          <w:i/>
        </w:rPr>
        <w:t>ВСОК</w:t>
      </w:r>
    </w:p>
    <w:p w:rsidR="00B67580" w:rsidRPr="00632077" w:rsidRDefault="00B67580" w:rsidP="00B67580">
      <w:pPr>
        <w:pStyle w:val="a4"/>
        <w:jc w:val="both"/>
      </w:pPr>
      <w:r>
        <w:rPr>
          <w:rStyle w:val="a5"/>
          <w:bCs/>
        </w:rPr>
        <w:t xml:space="preserve">  </w:t>
      </w:r>
      <w:r w:rsidRPr="00A92FC5">
        <w:rPr>
          <w:rStyle w:val="a5"/>
          <w:bCs/>
        </w:rPr>
        <w:t>3.1.</w:t>
      </w:r>
      <w:r w:rsidRPr="00632077">
        <w:t xml:space="preserve"> Организационная структура </w:t>
      </w:r>
      <w:r>
        <w:t>ДОУ,</w:t>
      </w:r>
      <w:r w:rsidRPr="00632077">
        <w:t xml:space="preserve"> занимающаяся  </w:t>
      </w:r>
      <w:r>
        <w:t xml:space="preserve">внутренней </w:t>
      </w:r>
      <w:r w:rsidRPr="00632077">
        <w:t xml:space="preserve">оценкой  качества образования и </w:t>
      </w:r>
      <w:r>
        <w:t>обработкой</w:t>
      </w:r>
      <w:r w:rsidRPr="00632077">
        <w:t xml:space="preserve"> полученных результатов, включает в себя: администрацию дошкольного учреждения, педагогический совет,  временные структуры (педагогический консилиум, творческие группы педагогов, комиссии и др.)</w:t>
      </w:r>
      <w:r>
        <w:t>, педагогических работников.</w:t>
      </w:r>
    </w:p>
    <w:p w:rsidR="00B67580" w:rsidRDefault="00B67580" w:rsidP="00B67580">
      <w:pPr>
        <w:pStyle w:val="a4"/>
        <w:jc w:val="both"/>
      </w:pPr>
      <w:r>
        <w:rPr>
          <w:rStyle w:val="a5"/>
          <w:bCs/>
        </w:rPr>
        <w:t xml:space="preserve">  </w:t>
      </w:r>
      <w:r w:rsidRPr="00A92FC5">
        <w:rPr>
          <w:rStyle w:val="a5"/>
          <w:bCs/>
        </w:rPr>
        <w:t xml:space="preserve">3.2. </w:t>
      </w:r>
      <w:r w:rsidRPr="00A92FC5">
        <w:t>Администрация дошкольного учреждения:</w:t>
      </w:r>
    </w:p>
    <w:p w:rsidR="00B67580" w:rsidRPr="00B92542" w:rsidRDefault="00B67580" w:rsidP="00B67580">
      <w:pPr>
        <w:pStyle w:val="a4"/>
        <w:jc w:val="both"/>
        <w:rPr>
          <w:b/>
        </w:rPr>
      </w:pPr>
      <w:r w:rsidRPr="00B92542">
        <w:rPr>
          <w:b/>
        </w:rPr>
        <w:t>Заведующий:</w:t>
      </w:r>
    </w:p>
    <w:p w:rsidR="00B67580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 xml:space="preserve">формирует блок локальных актов, регулирующих функционирование </w:t>
      </w:r>
      <w:r>
        <w:t>системы</w:t>
      </w:r>
      <w:r w:rsidRPr="00632077">
        <w:t xml:space="preserve"> </w:t>
      </w:r>
      <w:r>
        <w:t>ВСОК</w:t>
      </w:r>
      <w:r w:rsidRPr="00632077">
        <w:t xml:space="preserve"> и приложений к ним, утверждает </w:t>
      </w:r>
      <w:r>
        <w:t xml:space="preserve">их </w:t>
      </w:r>
      <w:r w:rsidRPr="00632077">
        <w:t>приказом</w:t>
      </w:r>
      <w:r>
        <w:t xml:space="preserve"> </w:t>
      </w:r>
      <w:r w:rsidRPr="00632077">
        <w:t>и контролирует их исполнение;</w:t>
      </w:r>
    </w:p>
    <w:p w:rsidR="00B67580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>готовит предложения</w:t>
      </w:r>
      <w:r>
        <w:t>, рекомендации по организации мероприятий</w:t>
      </w:r>
      <w:r w:rsidRPr="00632077">
        <w:t>, направленные на совершенствование системы о</w:t>
      </w:r>
      <w:r>
        <w:t>ценки качества образования в дошкольном учреждении</w:t>
      </w:r>
      <w:r w:rsidRPr="00632077">
        <w:t>, участвует в этих мероприятиях</w:t>
      </w:r>
      <w:r>
        <w:t>;</w:t>
      </w:r>
    </w:p>
    <w:p w:rsidR="00B67580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360"/>
        <w:jc w:val="both"/>
      </w:pPr>
      <w:r w:rsidRPr="00632077">
        <w:t xml:space="preserve">обеспечивает предоставление информации о качестве образования на различные уровни системы оценки качества образования; </w:t>
      </w:r>
      <w:r>
        <w:t>анализирует</w:t>
      </w:r>
      <w:r w:rsidRPr="00632077">
        <w:t xml:space="preserve"> информационно – аналитические материалы по результатам </w:t>
      </w:r>
      <w:r>
        <w:t>ВСОК</w:t>
      </w:r>
      <w:r w:rsidRPr="00632077">
        <w:t xml:space="preserve">; </w:t>
      </w:r>
    </w:p>
    <w:p w:rsidR="00B67580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 xml:space="preserve"> принимает управленческие решения по развитию качества образования на основе анализа результатов, полученных в процессе реализации </w:t>
      </w:r>
      <w:r>
        <w:t>ВСОК.</w:t>
      </w:r>
    </w:p>
    <w:p w:rsidR="00B67580" w:rsidRPr="00632077" w:rsidRDefault="00B67580" w:rsidP="00B67580">
      <w:pPr>
        <w:tabs>
          <w:tab w:val="num" w:pos="0"/>
        </w:tabs>
        <w:ind w:firstLine="360"/>
        <w:jc w:val="both"/>
      </w:pPr>
      <w:r w:rsidRPr="00B92542">
        <w:rPr>
          <w:b/>
        </w:rPr>
        <w:t>Заместитель заведующего по ВМР</w:t>
      </w:r>
      <w:r>
        <w:t>:</w:t>
      </w:r>
    </w:p>
    <w:p w:rsidR="00B67580" w:rsidRPr="00632077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>разрабатывает</w:t>
      </w:r>
      <w:r>
        <w:t xml:space="preserve"> и проводит</w:t>
      </w:r>
      <w:r w:rsidRPr="00632077">
        <w:t xml:space="preserve"> </w:t>
      </w:r>
      <w:r>
        <w:t>методические мероприятия по организации мероприятий</w:t>
      </w:r>
      <w:r w:rsidRPr="00632077">
        <w:t xml:space="preserve">, направленные на совершенствование </w:t>
      </w:r>
      <w:r>
        <w:t>ВСОК</w:t>
      </w:r>
      <w:r w:rsidRPr="00632077">
        <w:t xml:space="preserve">, </w:t>
      </w:r>
      <w:r>
        <w:t>повышения уровня методической подготовленности педагогических работников</w:t>
      </w:r>
      <w:r w:rsidRPr="00632077">
        <w:t xml:space="preserve">;   </w:t>
      </w:r>
    </w:p>
    <w:p w:rsidR="00B67580" w:rsidRPr="00632077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>обеспечивает на основе образовательной программы</w:t>
      </w:r>
      <w:r>
        <w:t xml:space="preserve"> дошкольного образования, годового плана работы</w:t>
      </w:r>
      <w:r w:rsidRPr="00632077">
        <w:t xml:space="preserve">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B67580" w:rsidRPr="00632077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>
        <w:t>проводит</w:t>
      </w:r>
      <w:r w:rsidRPr="00632077">
        <w:t xml:space="preserve"> </w:t>
      </w:r>
      <w:r>
        <w:t>ВСОК</w:t>
      </w:r>
      <w:r w:rsidRPr="00632077">
        <w:t xml:space="preserve">, осуществляет сбор, обработку, хранение и представление информации о </w:t>
      </w:r>
      <w:r>
        <w:t xml:space="preserve">результатах ВСОК, </w:t>
      </w:r>
      <w:r w:rsidRPr="00632077">
        <w:t xml:space="preserve">состоянии и динамике </w:t>
      </w:r>
      <w:r>
        <w:t>изменений</w:t>
      </w:r>
      <w:r w:rsidRPr="00632077">
        <w:t xml:space="preserve">; анализирует результаты оценки качества образования на уровне дошкольного учреждения; </w:t>
      </w:r>
    </w:p>
    <w:p w:rsidR="00B67580" w:rsidRPr="00632077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 xml:space="preserve">обеспечивает условия для подготовки педагогов </w:t>
      </w:r>
      <w:r>
        <w:t>к</w:t>
      </w:r>
      <w:r w:rsidRPr="00632077">
        <w:t xml:space="preserve"> осуществлению контрольно-оценочных процедур; </w:t>
      </w:r>
    </w:p>
    <w:p w:rsidR="00B67580" w:rsidRPr="00632077" w:rsidRDefault="00B67580" w:rsidP="00B67580">
      <w:pPr>
        <w:numPr>
          <w:ilvl w:val="0"/>
          <w:numId w:val="3"/>
        </w:numPr>
        <w:tabs>
          <w:tab w:val="clear" w:pos="720"/>
          <w:tab w:val="num" w:pos="0"/>
        </w:tabs>
        <w:ind w:left="0" w:firstLine="360"/>
        <w:jc w:val="both"/>
      </w:pPr>
      <w:r w:rsidRPr="00632077">
        <w:t xml:space="preserve">обеспечивает предоставление информации о качестве образования </w:t>
      </w:r>
      <w:r>
        <w:t>заведующему</w:t>
      </w:r>
      <w:r w:rsidRPr="00632077">
        <w:t>; формирует</w:t>
      </w:r>
      <w:r>
        <w:t>, оформляет и хранит</w:t>
      </w:r>
      <w:r w:rsidRPr="00632077">
        <w:t xml:space="preserve"> информационно – аналитические материалы по результатам </w:t>
      </w:r>
      <w:r>
        <w:t>ВСОК.</w:t>
      </w:r>
      <w:r w:rsidRPr="00632077">
        <w:t xml:space="preserve"> </w:t>
      </w:r>
    </w:p>
    <w:p w:rsidR="00B67580" w:rsidRPr="000F7B9A" w:rsidRDefault="00B67580" w:rsidP="00B67580">
      <w:pPr>
        <w:pStyle w:val="a4"/>
        <w:jc w:val="both"/>
      </w:pPr>
      <w:r w:rsidRPr="00632077">
        <w:t xml:space="preserve"> </w:t>
      </w:r>
      <w:r w:rsidRPr="000F7B9A">
        <w:rPr>
          <w:rStyle w:val="a5"/>
          <w:bCs/>
        </w:rPr>
        <w:t xml:space="preserve"> 3.3.  </w:t>
      </w:r>
      <w:r w:rsidRPr="000F7B9A">
        <w:rPr>
          <w:b/>
        </w:rPr>
        <w:t>Педагогический совет</w:t>
      </w:r>
      <w:r w:rsidRPr="000F7B9A">
        <w:t xml:space="preserve">:  </w:t>
      </w:r>
    </w:p>
    <w:p w:rsidR="00B67580" w:rsidRDefault="00B67580" w:rsidP="00B67580">
      <w:pPr>
        <w:numPr>
          <w:ilvl w:val="0"/>
          <w:numId w:val="4"/>
        </w:numPr>
        <w:ind w:left="0" w:firstLine="360"/>
        <w:jc w:val="both"/>
      </w:pPr>
      <w:r w:rsidRPr="000F7B9A">
        <w:t>принимает участие</w:t>
      </w:r>
      <w:r w:rsidRPr="00632077">
        <w:t xml:space="preserve"> в обсуждении </w:t>
      </w:r>
      <w:r>
        <w:t xml:space="preserve">вопросов, системы, результатов и </w:t>
      </w:r>
      <w:r w:rsidRPr="00632077">
        <w:t>показателей</w:t>
      </w:r>
      <w:r>
        <w:t xml:space="preserve"> ВСОК</w:t>
      </w:r>
      <w:r w:rsidRPr="00632077">
        <w:t>, характеризующих состояние и динамику развития системы образования</w:t>
      </w:r>
      <w:r>
        <w:t xml:space="preserve"> в учреждении</w:t>
      </w:r>
      <w:r w:rsidRPr="00632077">
        <w:t xml:space="preserve">; </w:t>
      </w:r>
    </w:p>
    <w:p w:rsidR="00B67580" w:rsidRPr="00632077" w:rsidRDefault="00B67580" w:rsidP="00B67580">
      <w:pPr>
        <w:numPr>
          <w:ilvl w:val="0"/>
          <w:numId w:val="4"/>
        </w:numPr>
        <w:ind w:left="0" w:firstLine="360"/>
        <w:jc w:val="both"/>
      </w:pPr>
    </w:p>
    <w:p w:rsidR="00B67580" w:rsidRPr="00632077" w:rsidRDefault="00B67580" w:rsidP="00B67580">
      <w:pPr>
        <w:numPr>
          <w:ilvl w:val="0"/>
          <w:numId w:val="4"/>
        </w:numPr>
        <w:ind w:left="0" w:firstLine="360"/>
        <w:jc w:val="both"/>
      </w:pPr>
      <w:r w:rsidRPr="00632077">
        <w:t xml:space="preserve">принимает участие в </w:t>
      </w:r>
      <w:r>
        <w:t>оценке</w:t>
      </w:r>
      <w:r w:rsidRPr="00632077">
        <w:t xml:space="preserve"> результатов</w:t>
      </w:r>
      <w:r>
        <w:t xml:space="preserve"> ВСОК;</w:t>
      </w:r>
    </w:p>
    <w:p w:rsidR="00B67580" w:rsidRPr="00632077" w:rsidRDefault="00B67580" w:rsidP="00B67580">
      <w:pPr>
        <w:numPr>
          <w:ilvl w:val="0"/>
          <w:numId w:val="4"/>
        </w:numPr>
        <w:ind w:left="0" w:firstLine="360"/>
        <w:jc w:val="both"/>
      </w:pPr>
      <w:r w:rsidRPr="00632077"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B67580" w:rsidRPr="00EE57B6" w:rsidRDefault="00B67580" w:rsidP="00B67580">
      <w:pPr>
        <w:numPr>
          <w:ilvl w:val="0"/>
          <w:numId w:val="4"/>
        </w:numPr>
        <w:ind w:left="0" w:firstLine="360"/>
        <w:jc w:val="both"/>
        <w:rPr>
          <w:i/>
        </w:rPr>
      </w:pPr>
      <w:r w:rsidRPr="00632077">
        <w:t xml:space="preserve">заслушивает информацию и отчеты, доклады по вопросам </w:t>
      </w:r>
      <w:r>
        <w:t>ВСОК;</w:t>
      </w:r>
    </w:p>
    <w:p w:rsidR="00B67580" w:rsidRPr="00EE57B6" w:rsidRDefault="00B67580" w:rsidP="00B67580">
      <w:pPr>
        <w:numPr>
          <w:ilvl w:val="0"/>
          <w:numId w:val="4"/>
        </w:numPr>
        <w:ind w:left="0" w:firstLine="360"/>
        <w:jc w:val="both"/>
      </w:pPr>
      <w:r w:rsidRPr="00EE57B6">
        <w:t>согласовывает управленческие решения по вопросам ВСОК</w:t>
      </w:r>
    </w:p>
    <w:p w:rsidR="00B67580" w:rsidRDefault="00B67580" w:rsidP="00B67580">
      <w:pPr>
        <w:ind w:firstLine="142"/>
        <w:jc w:val="both"/>
      </w:pPr>
      <w:r>
        <w:rPr>
          <w:b/>
        </w:rPr>
        <w:lastRenderedPageBreak/>
        <w:t xml:space="preserve">3.4.  </w:t>
      </w:r>
      <w:r w:rsidRPr="00B92542">
        <w:rPr>
          <w:b/>
        </w:rPr>
        <w:t>Временные структуры (творческие группы, комиссии) по проведению ВСОК</w:t>
      </w:r>
      <w:r>
        <w:t>:</w:t>
      </w:r>
    </w:p>
    <w:p w:rsidR="00B67580" w:rsidRPr="000F7B9A" w:rsidRDefault="00B67580" w:rsidP="00B67580">
      <w:pPr>
        <w:pStyle w:val="a3"/>
        <w:numPr>
          <w:ilvl w:val="0"/>
          <w:numId w:val="7"/>
        </w:numPr>
        <w:ind w:left="0" w:firstLine="360"/>
        <w:jc w:val="both"/>
      </w:pPr>
      <w:r w:rsidRPr="000F7B9A">
        <w:t>проводит ВСОК при помощи утверждённого инструментария, методов;</w:t>
      </w:r>
    </w:p>
    <w:p w:rsidR="00B67580" w:rsidRPr="000F7B9A" w:rsidRDefault="00B67580" w:rsidP="00B67580">
      <w:pPr>
        <w:pStyle w:val="a3"/>
        <w:numPr>
          <w:ilvl w:val="0"/>
          <w:numId w:val="7"/>
        </w:numPr>
        <w:ind w:left="0" w:firstLine="360"/>
        <w:jc w:val="both"/>
      </w:pPr>
      <w:r w:rsidRPr="000F7B9A">
        <w:t>осуществляет сбор и обработку информации ВСОК;</w:t>
      </w:r>
    </w:p>
    <w:p w:rsidR="00B67580" w:rsidRPr="000F7B9A" w:rsidRDefault="00B67580" w:rsidP="00B67580">
      <w:pPr>
        <w:pStyle w:val="a3"/>
        <w:numPr>
          <w:ilvl w:val="0"/>
          <w:numId w:val="7"/>
        </w:numPr>
        <w:ind w:left="0" w:firstLine="360"/>
        <w:jc w:val="both"/>
      </w:pPr>
      <w:r w:rsidRPr="000F7B9A">
        <w:t>представляет результаты ВСОК заместителю заведующего по ВМР, на педагогических советах.</w:t>
      </w:r>
    </w:p>
    <w:p w:rsidR="00B67580" w:rsidRPr="000F7B9A" w:rsidRDefault="00B67580" w:rsidP="00B67580">
      <w:pPr>
        <w:ind w:firstLine="142"/>
        <w:jc w:val="both"/>
      </w:pPr>
      <w:r w:rsidRPr="000F7B9A">
        <w:rPr>
          <w:b/>
        </w:rPr>
        <w:t xml:space="preserve"> </w:t>
      </w:r>
      <w:r>
        <w:rPr>
          <w:b/>
        </w:rPr>
        <w:t>3.5.</w:t>
      </w:r>
      <w:r w:rsidRPr="000F7B9A">
        <w:rPr>
          <w:b/>
        </w:rPr>
        <w:t xml:space="preserve"> Педагогические работники</w:t>
      </w:r>
    </w:p>
    <w:p w:rsidR="00B67580" w:rsidRDefault="00B67580" w:rsidP="00B67580">
      <w:pPr>
        <w:pStyle w:val="a3"/>
        <w:numPr>
          <w:ilvl w:val="0"/>
          <w:numId w:val="8"/>
        </w:numPr>
        <w:ind w:left="0" w:firstLine="360"/>
        <w:jc w:val="both"/>
      </w:pPr>
      <w:r w:rsidRPr="000F7B9A">
        <w:t>участвуют в процедуре ВСОК, проводят наблюдения, мероприятия, оценку результатов по достижения целевых показателей дошкольного образования воспитанник</w:t>
      </w:r>
      <w:r>
        <w:t>ами</w:t>
      </w:r>
      <w:r w:rsidRPr="000F7B9A">
        <w:t>;</w:t>
      </w:r>
    </w:p>
    <w:p w:rsidR="00B67580" w:rsidRPr="000F7B9A" w:rsidRDefault="00B67580" w:rsidP="00B67580">
      <w:pPr>
        <w:pStyle w:val="a3"/>
        <w:numPr>
          <w:ilvl w:val="0"/>
          <w:numId w:val="8"/>
        </w:numPr>
        <w:ind w:left="0" w:firstLine="360"/>
        <w:jc w:val="both"/>
      </w:pPr>
      <w:r>
        <w:t>оформляют и ведут индивидуальные маршруты развития воспитанников;</w:t>
      </w:r>
    </w:p>
    <w:p w:rsidR="00B67580" w:rsidRPr="000F7B9A" w:rsidRDefault="00B67580" w:rsidP="00B67580">
      <w:pPr>
        <w:pStyle w:val="a3"/>
        <w:numPr>
          <w:ilvl w:val="0"/>
          <w:numId w:val="8"/>
        </w:numPr>
        <w:ind w:left="0" w:firstLine="360"/>
        <w:jc w:val="both"/>
      </w:pPr>
      <w:r w:rsidRPr="000F7B9A">
        <w:t>организуют образовательны</w:t>
      </w:r>
      <w:r>
        <w:t>й</w:t>
      </w:r>
      <w:r w:rsidRPr="000F7B9A">
        <w:t xml:space="preserve"> процесс в соответствии с ФГОС Д;</w:t>
      </w:r>
    </w:p>
    <w:p w:rsidR="00B67580" w:rsidRPr="000F7B9A" w:rsidRDefault="00B67580" w:rsidP="00B67580">
      <w:pPr>
        <w:pStyle w:val="a4"/>
        <w:ind w:left="1080"/>
        <w:jc w:val="both"/>
        <w:rPr>
          <w:rStyle w:val="a5"/>
          <w:b w:val="0"/>
        </w:rPr>
      </w:pPr>
    </w:p>
    <w:p w:rsidR="00B67580" w:rsidRPr="000F7B9A" w:rsidRDefault="00B67580" w:rsidP="00B67580">
      <w:pPr>
        <w:pStyle w:val="a4"/>
        <w:numPr>
          <w:ilvl w:val="1"/>
          <w:numId w:val="1"/>
        </w:numPr>
        <w:ind w:left="426" w:hanging="284"/>
        <w:jc w:val="both"/>
      </w:pPr>
      <w:r>
        <w:rPr>
          <w:rStyle w:val="a5"/>
          <w:bCs/>
        </w:rPr>
        <w:t>Ре</w:t>
      </w:r>
      <w:r w:rsidRPr="000F7B9A">
        <w:rPr>
          <w:rStyle w:val="a5"/>
          <w:bCs/>
        </w:rPr>
        <w:t>ализация ВСОК</w:t>
      </w:r>
    </w:p>
    <w:p w:rsidR="00B67580" w:rsidRPr="00632077" w:rsidRDefault="00B67580" w:rsidP="00B67580">
      <w:pPr>
        <w:pStyle w:val="a4"/>
        <w:tabs>
          <w:tab w:val="left" w:pos="709"/>
        </w:tabs>
        <w:ind w:firstLine="142"/>
        <w:jc w:val="both"/>
      </w:pPr>
      <w:r>
        <w:rPr>
          <w:rStyle w:val="a5"/>
          <w:bCs/>
        </w:rPr>
        <w:t>4</w:t>
      </w:r>
      <w:r w:rsidRPr="00875D4D">
        <w:rPr>
          <w:rStyle w:val="a5"/>
          <w:bCs/>
        </w:rPr>
        <w:t>.2.</w:t>
      </w:r>
      <w:r>
        <w:t xml:space="preserve"> </w:t>
      </w:r>
      <w:r w:rsidRPr="00632077">
        <w:t xml:space="preserve">Мероприятия по реализации целей и задач </w:t>
      </w:r>
      <w:r>
        <w:t>ВСОК</w:t>
      </w:r>
      <w:r w:rsidRPr="00632077">
        <w:t xml:space="preserve"> планируются и осуществляются на основе проблемного анализа образовательного процесса </w:t>
      </w:r>
      <w:r>
        <w:t>ДОУ</w:t>
      </w:r>
      <w:r w:rsidRPr="00632077">
        <w:t>.</w:t>
      </w:r>
    </w:p>
    <w:p w:rsidR="00B67580" w:rsidRPr="00632077" w:rsidRDefault="00B67580" w:rsidP="00B67580">
      <w:pPr>
        <w:pStyle w:val="a4"/>
        <w:ind w:firstLine="142"/>
        <w:jc w:val="both"/>
      </w:pPr>
      <w:r w:rsidRPr="00875D4D">
        <w:rPr>
          <w:rStyle w:val="a5"/>
          <w:bCs/>
        </w:rPr>
        <w:t>4.3.</w:t>
      </w:r>
      <w:r>
        <w:rPr>
          <w:rStyle w:val="a5"/>
          <w:bCs/>
        </w:rPr>
        <w:t xml:space="preserve">  </w:t>
      </w:r>
      <w:r w:rsidRPr="00632077">
        <w:t xml:space="preserve"> Предметом </w:t>
      </w:r>
      <w:r>
        <w:t>ВСОК</w:t>
      </w:r>
      <w:r w:rsidRPr="00632077">
        <w:t xml:space="preserve"> являются: </w:t>
      </w:r>
    </w:p>
    <w:p w:rsidR="00B67580" w:rsidRPr="00E16273" w:rsidRDefault="00B67580" w:rsidP="00B67580">
      <w:pPr>
        <w:pStyle w:val="a4"/>
        <w:numPr>
          <w:ilvl w:val="0"/>
          <w:numId w:val="5"/>
        </w:numPr>
        <w:tabs>
          <w:tab w:val="clear" w:pos="720"/>
          <w:tab w:val="num" w:pos="0"/>
        </w:tabs>
        <w:ind w:left="0" w:firstLine="360"/>
        <w:jc w:val="both"/>
        <w:rPr>
          <w:i/>
        </w:rPr>
      </w:pPr>
      <w:r w:rsidRPr="00E16273">
        <w:rPr>
          <w:i/>
        </w:rPr>
        <w:t xml:space="preserve">качество условий реализации </w:t>
      </w:r>
      <w:r>
        <w:rPr>
          <w:i/>
        </w:rPr>
        <w:t>образовательной программы дошкольного образования (</w:t>
      </w:r>
      <w:r w:rsidRPr="00C8585F">
        <w:rPr>
          <w:i/>
        </w:rPr>
        <w:t xml:space="preserve">требования к кадровому материально-техническому </w:t>
      </w:r>
      <w:proofErr w:type="gramStart"/>
      <w:r w:rsidRPr="00C8585F">
        <w:rPr>
          <w:i/>
        </w:rPr>
        <w:t>медико-социальному</w:t>
      </w:r>
      <w:proofErr w:type="gramEnd"/>
      <w:r w:rsidRPr="00C8585F">
        <w:rPr>
          <w:i/>
        </w:rPr>
        <w:t xml:space="preserve"> учебно-материальному информационно-методическому психолого-педагогическому финансовому обеспечению</w:t>
      </w:r>
      <w:r>
        <w:rPr>
          <w:i/>
        </w:rPr>
        <w:t>);</w:t>
      </w:r>
      <w:r w:rsidRPr="00E16273">
        <w:rPr>
          <w:i/>
        </w:rPr>
        <w:t xml:space="preserve"> </w:t>
      </w:r>
    </w:p>
    <w:p w:rsidR="00B67580" w:rsidRPr="00E16273" w:rsidRDefault="00B67580" w:rsidP="00B67580">
      <w:pPr>
        <w:numPr>
          <w:ilvl w:val="0"/>
          <w:numId w:val="2"/>
        </w:numPr>
        <w:tabs>
          <w:tab w:val="clear" w:pos="720"/>
        </w:tabs>
        <w:ind w:left="0" w:firstLine="360"/>
        <w:jc w:val="both"/>
        <w:rPr>
          <w:i/>
        </w:rPr>
      </w:pPr>
      <w:r w:rsidRPr="00E16273">
        <w:rPr>
          <w:i/>
        </w:rPr>
        <w:t>качество организации образовательного процесса</w:t>
      </w:r>
      <w:r>
        <w:rPr>
          <w:i/>
        </w:rPr>
        <w:t xml:space="preserve"> в соответствии с ФГОС дошкольного образования (</w:t>
      </w:r>
      <w:r w:rsidRPr="00C8585F">
        <w:rPr>
          <w:i/>
        </w:rPr>
        <w:t>профессиональное мастерство педагогов, организация образовательного  процесса, удовлетворенность родителей как заказчиков образования, уровень эмоционально - психологического благополучия воспитанников, степень социально - психологической адаптации</w:t>
      </w:r>
      <w:r>
        <w:rPr>
          <w:i/>
        </w:rPr>
        <w:t>);</w:t>
      </w:r>
    </w:p>
    <w:p w:rsidR="00B67580" w:rsidRPr="00E16273" w:rsidRDefault="00B67580" w:rsidP="00B67580">
      <w:pPr>
        <w:numPr>
          <w:ilvl w:val="0"/>
          <w:numId w:val="2"/>
        </w:numPr>
        <w:tabs>
          <w:tab w:val="clear" w:pos="720"/>
          <w:tab w:val="num" w:pos="0"/>
        </w:tabs>
        <w:ind w:left="142" w:firstLine="284"/>
        <w:jc w:val="both"/>
        <w:rPr>
          <w:i/>
        </w:rPr>
      </w:pPr>
      <w:r w:rsidRPr="00E16273">
        <w:rPr>
          <w:rFonts w:cs="Arial Unicode MS"/>
          <w:i/>
        </w:rPr>
        <w:t xml:space="preserve">качество результата освоения </w:t>
      </w:r>
      <w:r>
        <w:rPr>
          <w:rFonts w:cs="Arial Unicode MS"/>
          <w:i/>
        </w:rPr>
        <w:t>образовательной программы дошкольного образования (</w:t>
      </w:r>
      <w:r w:rsidRPr="00C8585F">
        <w:rPr>
          <w:rFonts w:cs="Arial Unicode MS"/>
          <w:i/>
        </w:rPr>
        <w:t xml:space="preserve">усвоение воспитанниками  основной общеобразовательной программы дошкольного образования, уровень психологической готовности к школе, степень адаптации к обучению в школе, результаты коррекционной работы, участие воспитанников </w:t>
      </w:r>
      <w:proofErr w:type="gramStart"/>
      <w:r w:rsidRPr="00C8585F">
        <w:rPr>
          <w:rFonts w:cs="Arial Unicode MS"/>
          <w:i/>
        </w:rPr>
        <w:t>в</w:t>
      </w:r>
      <w:proofErr w:type="gramEnd"/>
      <w:r w:rsidRPr="00C8585F">
        <w:rPr>
          <w:rFonts w:cs="Arial Unicode MS"/>
          <w:i/>
        </w:rPr>
        <w:t xml:space="preserve"> конкурса). </w:t>
      </w:r>
    </w:p>
    <w:p w:rsidR="00B67580" w:rsidRPr="00B92542" w:rsidRDefault="00B67580" w:rsidP="00B67580">
      <w:pPr>
        <w:pStyle w:val="a4"/>
        <w:jc w:val="both"/>
      </w:pPr>
      <w:r>
        <w:rPr>
          <w:rFonts w:eastAsiaTheme="minorHAnsi"/>
          <w:bCs/>
          <w:color w:val="000000"/>
          <w:lang w:eastAsia="en-US"/>
        </w:rPr>
        <w:t xml:space="preserve">  </w:t>
      </w:r>
      <w:r w:rsidRPr="00C76688">
        <w:rPr>
          <w:rFonts w:eastAsiaTheme="minorHAnsi"/>
          <w:bCs/>
          <w:color w:val="000000"/>
          <w:lang w:eastAsia="en-US"/>
        </w:rPr>
        <w:t>4.4. Содержание ВСОК</w:t>
      </w:r>
      <w:r>
        <w:rPr>
          <w:rFonts w:eastAsiaTheme="minorHAnsi"/>
          <w:b/>
          <w:bCs/>
          <w:color w:val="000000"/>
          <w:lang w:eastAsia="en-US"/>
        </w:rPr>
        <w:t>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lang w:eastAsia="en-US"/>
        </w:rPr>
        <w:t>- результаты  достижения целевых ориентиров дошкольного образования</w:t>
      </w:r>
      <w:r>
        <w:rPr>
          <w:rFonts w:eastAsiaTheme="minorHAnsi"/>
          <w:color w:val="000000"/>
          <w:lang w:eastAsia="en-US"/>
        </w:rPr>
        <w:t>,</w:t>
      </w:r>
      <w:r w:rsidRPr="00D70FDD">
        <w:rPr>
          <w:rFonts w:eastAsiaTheme="minorHAnsi"/>
          <w:color w:val="000000"/>
          <w:lang w:eastAsia="en-US"/>
        </w:rPr>
        <w:t xml:space="preserve"> готовность к школьному обучению;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состояние развивающей предметно-пространственной среды в ДОУ;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состояние безопасных условий труда, их соответствие </w:t>
      </w:r>
      <w:proofErr w:type="gramStart"/>
      <w:r>
        <w:rPr>
          <w:rFonts w:eastAsiaTheme="minorHAnsi"/>
          <w:color w:val="000000"/>
          <w:lang w:eastAsia="en-US"/>
        </w:rPr>
        <w:t>ОТ</w:t>
      </w:r>
      <w:proofErr w:type="gramEnd"/>
      <w:r>
        <w:rPr>
          <w:rFonts w:eastAsiaTheme="minorHAnsi"/>
          <w:color w:val="000000"/>
          <w:lang w:eastAsia="en-US"/>
        </w:rPr>
        <w:t xml:space="preserve">, санитарно-эпидемиологическим требованиям; 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>- здоровье и физическое развитие воспитанников;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>- удовлетворенность родителей (законных представителей) качеством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образовательных результатов;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 xml:space="preserve">- достижения </w:t>
      </w:r>
      <w:r>
        <w:rPr>
          <w:rFonts w:eastAsiaTheme="minorHAnsi"/>
          <w:color w:val="000000"/>
          <w:lang w:eastAsia="en-US"/>
        </w:rPr>
        <w:t>воспитанников</w:t>
      </w:r>
      <w:r w:rsidRPr="00D70FDD">
        <w:rPr>
          <w:rFonts w:eastAsiaTheme="minorHAnsi"/>
          <w:color w:val="000000"/>
          <w:lang w:eastAsia="en-US"/>
        </w:rPr>
        <w:t>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 xml:space="preserve">- </w:t>
      </w:r>
      <w:r>
        <w:rPr>
          <w:rFonts w:eastAsiaTheme="minorHAnsi"/>
          <w:color w:val="000000"/>
          <w:lang w:eastAsia="en-US"/>
        </w:rPr>
        <w:t>достижения педагогических работников</w:t>
      </w:r>
      <w:r w:rsidRPr="00D70FDD">
        <w:rPr>
          <w:rFonts w:eastAsiaTheme="minorHAnsi"/>
          <w:color w:val="000000"/>
          <w:lang w:eastAsia="en-US"/>
        </w:rPr>
        <w:t>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>- результаты социализации и адаптации воспитанников;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>-наличие системы комплексной психолого-педагогическо</w:t>
      </w:r>
      <w:r>
        <w:rPr>
          <w:rFonts w:eastAsiaTheme="minorHAnsi"/>
          <w:color w:val="000000"/>
          <w:lang w:eastAsia="en-US"/>
        </w:rPr>
        <w:t>й</w:t>
      </w:r>
      <w:r w:rsidRPr="00D70FDD">
        <w:rPr>
          <w:rFonts w:eastAsiaTheme="minorHAnsi"/>
          <w:color w:val="000000"/>
          <w:lang w:eastAsia="en-US"/>
        </w:rPr>
        <w:t xml:space="preserve"> </w:t>
      </w:r>
      <w:r>
        <w:rPr>
          <w:rFonts w:eastAsiaTheme="minorHAnsi"/>
          <w:color w:val="000000"/>
          <w:lang w:eastAsia="en-US"/>
        </w:rPr>
        <w:t>оценки развития воспитанников</w:t>
      </w:r>
      <w:r w:rsidRPr="00D70FDD">
        <w:rPr>
          <w:rFonts w:eastAsiaTheme="minorHAnsi"/>
          <w:color w:val="000000"/>
          <w:lang w:eastAsia="en-US"/>
        </w:rPr>
        <w:t>,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 xml:space="preserve">отражающей </w:t>
      </w:r>
      <w:r>
        <w:rPr>
          <w:rFonts w:eastAsiaTheme="minorHAnsi"/>
          <w:color w:val="000000"/>
          <w:lang w:eastAsia="en-US"/>
        </w:rPr>
        <w:t xml:space="preserve">его </w:t>
      </w:r>
      <w:r w:rsidRPr="00D70FDD">
        <w:rPr>
          <w:rFonts w:eastAsiaTheme="minorHAnsi"/>
          <w:color w:val="000000"/>
          <w:lang w:eastAsia="en-US"/>
        </w:rPr>
        <w:t>динамику.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4.5.</w:t>
      </w:r>
      <w:r w:rsidRPr="00D70FDD">
        <w:rPr>
          <w:rFonts w:eastAsiaTheme="minorHAnsi"/>
          <w:color w:val="000000"/>
          <w:lang w:eastAsia="en-US"/>
        </w:rPr>
        <w:t xml:space="preserve"> Содержание процедуры </w:t>
      </w:r>
      <w:r>
        <w:rPr>
          <w:rFonts w:eastAsiaTheme="minorHAnsi"/>
          <w:color w:val="000000"/>
          <w:lang w:eastAsia="en-US"/>
        </w:rPr>
        <w:t xml:space="preserve">ВСОК </w:t>
      </w:r>
      <w:r w:rsidRPr="00D70FDD">
        <w:rPr>
          <w:rFonts w:eastAsiaTheme="minorHAnsi"/>
          <w:color w:val="000000"/>
          <w:lang w:eastAsia="en-US"/>
        </w:rPr>
        <w:t>реализации образовательного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процесса: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 xml:space="preserve">- основные образовательные программы </w:t>
      </w:r>
      <w:r>
        <w:rPr>
          <w:rFonts w:eastAsiaTheme="minorHAnsi"/>
          <w:color w:val="000000"/>
          <w:lang w:eastAsia="en-US"/>
        </w:rPr>
        <w:t xml:space="preserve">дошкольного образования и технологии </w:t>
      </w:r>
      <w:r w:rsidRPr="00D70FDD">
        <w:rPr>
          <w:rFonts w:eastAsiaTheme="minorHAnsi"/>
          <w:color w:val="000000"/>
          <w:lang w:eastAsia="en-US"/>
        </w:rPr>
        <w:t>(соответствие требованиям ФГОС и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контингенту воспитанников);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 xml:space="preserve">- соответствие дополнительных, </w:t>
      </w:r>
      <w:r>
        <w:rPr>
          <w:rFonts w:eastAsiaTheme="minorHAnsi"/>
          <w:color w:val="000000"/>
          <w:lang w:eastAsia="en-US"/>
        </w:rPr>
        <w:t xml:space="preserve">адаптированных </w:t>
      </w:r>
      <w:r w:rsidRPr="00D70FDD">
        <w:rPr>
          <w:rFonts w:eastAsiaTheme="minorHAnsi"/>
          <w:color w:val="000000"/>
          <w:lang w:eastAsia="en-US"/>
        </w:rPr>
        <w:t xml:space="preserve"> программ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предъявляемым требованиям;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t xml:space="preserve">- </w:t>
      </w:r>
      <w:r>
        <w:rPr>
          <w:rFonts w:eastAsiaTheme="minorHAnsi"/>
          <w:color w:val="000000"/>
          <w:lang w:eastAsia="en-US"/>
        </w:rPr>
        <w:t xml:space="preserve">оценку соответствия ФГОС ДО и </w:t>
      </w:r>
      <w:r w:rsidRPr="00D70FDD">
        <w:rPr>
          <w:rFonts w:eastAsiaTheme="minorHAnsi"/>
          <w:color w:val="000000"/>
          <w:lang w:eastAsia="en-US"/>
        </w:rPr>
        <w:t>качеств</w:t>
      </w:r>
      <w:r>
        <w:rPr>
          <w:rFonts w:eastAsiaTheme="minorHAnsi"/>
          <w:color w:val="000000"/>
          <w:lang w:eastAsia="en-US"/>
        </w:rPr>
        <w:t>а</w:t>
      </w:r>
      <w:r w:rsidRPr="00D70FDD">
        <w:rPr>
          <w:rFonts w:eastAsiaTheme="minorHAnsi"/>
          <w:color w:val="000000"/>
          <w:lang w:eastAsia="en-US"/>
        </w:rPr>
        <w:t xml:space="preserve"> организации всех форм образовательной деятельности с воспитанниками</w:t>
      </w:r>
      <w:r>
        <w:rPr>
          <w:rFonts w:eastAsiaTheme="minorHAnsi"/>
          <w:color w:val="000000"/>
          <w:lang w:eastAsia="en-US"/>
        </w:rPr>
        <w:t>, методов и приёмов организации образовательного процесса</w:t>
      </w:r>
      <w:r w:rsidRPr="00D70FDD">
        <w:rPr>
          <w:rFonts w:eastAsiaTheme="minorHAnsi"/>
          <w:color w:val="000000"/>
          <w:lang w:eastAsia="en-US"/>
        </w:rPr>
        <w:t>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70FDD">
        <w:rPr>
          <w:rFonts w:eastAsiaTheme="minorHAnsi"/>
          <w:color w:val="000000"/>
          <w:lang w:eastAsia="en-US"/>
        </w:rPr>
        <w:lastRenderedPageBreak/>
        <w:t>- оценку открытости для родителей и общественных организаций</w:t>
      </w:r>
      <w:r>
        <w:rPr>
          <w:rFonts w:eastAsiaTheme="minorHAnsi"/>
          <w:color w:val="000000"/>
          <w:lang w:eastAsia="en-US"/>
        </w:rPr>
        <w:t xml:space="preserve">, степень </w:t>
      </w:r>
      <w:r w:rsidRPr="00D70FDD">
        <w:rPr>
          <w:rFonts w:eastAsiaTheme="minorHAnsi"/>
          <w:color w:val="000000"/>
          <w:lang w:eastAsia="en-US"/>
        </w:rPr>
        <w:t>удовлетвор</w:t>
      </w:r>
      <w:r>
        <w:rPr>
          <w:rFonts w:eastAsiaTheme="minorHAnsi"/>
          <w:color w:val="000000"/>
          <w:lang w:eastAsia="en-US"/>
        </w:rPr>
        <w:t>ённости</w:t>
      </w:r>
      <w:r w:rsidRPr="00D70FDD">
        <w:rPr>
          <w:rFonts w:eastAsiaTheme="minorHAnsi"/>
          <w:color w:val="000000"/>
          <w:lang w:eastAsia="en-US"/>
        </w:rPr>
        <w:t xml:space="preserve"> в услугах </w:t>
      </w:r>
      <w:r>
        <w:rPr>
          <w:rFonts w:eastAsiaTheme="minorHAnsi"/>
          <w:color w:val="000000"/>
          <w:lang w:eastAsia="en-US"/>
        </w:rPr>
        <w:t>дошкольного образования;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 оценку  условия для проведения образовательного процесса (</w:t>
      </w:r>
      <w:r w:rsidRPr="00D70FDD">
        <w:rPr>
          <w:rFonts w:eastAsiaTheme="minorHAnsi"/>
          <w:color w:val="000000"/>
          <w:lang w:eastAsia="en-US"/>
        </w:rPr>
        <w:t>психолого-педагогические;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к</w:t>
      </w:r>
      <w:r w:rsidRPr="00D70FDD">
        <w:rPr>
          <w:rFonts w:eastAsiaTheme="minorHAnsi"/>
          <w:color w:val="000000"/>
          <w:lang w:eastAsia="en-US"/>
        </w:rPr>
        <w:t>адровые</w:t>
      </w:r>
      <w:r>
        <w:rPr>
          <w:rFonts w:eastAsiaTheme="minorHAnsi"/>
          <w:color w:val="000000"/>
          <w:lang w:eastAsia="en-US"/>
        </w:rPr>
        <w:t xml:space="preserve">, </w:t>
      </w:r>
      <w:r w:rsidRPr="00D70FDD">
        <w:rPr>
          <w:rFonts w:eastAsiaTheme="minorHAnsi"/>
          <w:color w:val="000000"/>
          <w:lang w:eastAsia="en-US"/>
        </w:rPr>
        <w:t>обеспечение охраны труда</w:t>
      </w:r>
      <w:r>
        <w:rPr>
          <w:rFonts w:eastAsiaTheme="minorHAnsi"/>
          <w:color w:val="000000"/>
          <w:lang w:eastAsia="en-US"/>
        </w:rPr>
        <w:t>,</w:t>
      </w:r>
      <w:r w:rsidRPr="00D70FDD">
        <w:rPr>
          <w:rFonts w:eastAsiaTheme="minorHAnsi"/>
          <w:color w:val="000000"/>
          <w:lang w:eastAsia="en-US"/>
        </w:rPr>
        <w:t xml:space="preserve"> укрепления здоровья, организация питания;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материально-технические;</w:t>
      </w:r>
      <w:r>
        <w:rPr>
          <w:rFonts w:eastAsiaTheme="minorHAnsi"/>
          <w:color w:val="000000"/>
          <w:lang w:eastAsia="en-US"/>
        </w:rPr>
        <w:t xml:space="preserve"> </w:t>
      </w:r>
      <w:r w:rsidRPr="00D70FDD">
        <w:rPr>
          <w:rFonts w:eastAsiaTheme="minorHAnsi"/>
          <w:color w:val="000000"/>
          <w:lang w:eastAsia="en-US"/>
        </w:rPr>
        <w:t>финансовые</w:t>
      </w:r>
      <w:r>
        <w:rPr>
          <w:rFonts w:eastAsiaTheme="minorHAnsi"/>
          <w:color w:val="000000"/>
          <w:lang w:eastAsia="en-US"/>
        </w:rPr>
        <w:t>)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Pr="00D70FDD">
        <w:rPr>
          <w:rFonts w:eastAsiaTheme="minorHAnsi"/>
          <w:lang w:eastAsia="en-US"/>
        </w:rPr>
        <w:t>4.</w:t>
      </w:r>
      <w:r>
        <w:rPr>
          <w:rFonts w:eastAsiaTheme="minorHAnsi"/>
          <w:lang w:eastAsia="en-US"/>
        </w:rPr>
        <w:t>6</w:t>
      </w:r>
      <w:r w:rsidRPr="00D70FDD">
        <w:rPr>
          <w:rFonts w:eastAsiaTheme="minorHAnsi"/>
          <w:lang w:eastAsia="en-US"/>
        </w:rPr>
        <w:t xml:space="preserve">. Методы </w:t>
      </w:r>
      <w:r>
        <w:rPr>
          <w:rFonts w:eastAsiaTheme="minorHAnsi"/>
          <w:lang w:eastAsia="en-US"/>
        </w:rPr>
        <w:t>сбора информации ВСОК</w:t>
      </w:r>
      <w:r w:rsidRPr="00D70FDD">
        <w:rPr>
          <w:rFonts w:eastAsiaTheme="minorHAnsi"/>
          <w:lang w:eastAsia="en-US"/>
        </w:rPr>
        <w:t>: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статистические измерения  и сбор данных;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мониторинг;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>- наблюдение;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анализ документации;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 xml:space="preserve">- исследование </w:t>
      </w:r>
      <w:r>
        <w:rPr>
          <w:rFonts w:eastAsiaTheme="minorHAnsi"/>
          <w:lang w:eastAsia="en-US"/>
        </w:rPr>
        <w:t xml:space="preserve">развивающей </w:t>
      </w:r>
      <w:r w:rsidRPr="00D70FDD">
        <w:rPr>
          <w:rFonts w:eastAsiaTheme="minorHAnsi"/>
          <w:lang w:eastAsia="en-US"/>
        </w:rPr>
        <w:t>предметно</w:t>
      </w:r>
      <w:r>
        <w:rPr>
          <w:rFonts w:eastAsiaTheme="minorHAnsi"/>
          <w:lang w:eastAsia="en-US"/>
        </w:rPr>
        <w:t xml:space="preserve"> -</w:t>
      </w:r>
      <w:r w:rsidRPr="00D70FDD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пространственной </w:t>
      </w:r>
      <w:r w:rsidRPr="00D70FDD">
        <w:rPr>
          <w:rFonts w:eastAsiaTheme="minorHAnsi"/>
          <w:lang w:eastAsia="en-US"/>
        </w:rPr>
        <w:t>среды,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>- анализ планирования,</w:t>
      </w:r>
      <w:r>
        <w:rPr>
          <w:rFonts w:eastAsiaTheme="minorHAnsi"/>
          <w:lang w:eastAsia="en-US"/>
        </w:rPr>
        <w:t xml:space="preserve"> методов и приёмов организации образовательного процесса;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>- анализ условий, обеспечивающих максимальное удовлетворение запросов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родителей</w:t>
      </w:r>
      <w:r>
        <w:rPr>
          <w:rFonts w:eastAsiaTheme="minorHAnsi"/>
          <w:lang w:eastAsia="en-US"/>
        </w:rPr>
        <w:t xml:space="preserve"> </w:t>
      </w:r>
      <w:proofErr w:type="gramStart"/>
      <w:r>
        <w:rPr>
          <w:rFonts w:eastAsiaTheme="minorHAnsi"/>
          <w:lang w:eastAsia="en-US"/>
        </w:rPr>
        <w:t xml:space="preserve">( </w:t>
      </w:r>
      <w:proofErr w:type="gramEnd"/>
      <w:r>
        <w:rPr>
          <w:rFonts w:eastAsiaTheme="minorHAnsi"/>
          <w:lang w:eastAsia="en-US"/>
        </w:rPr>
        <w:t xml:space="preserve">законных представителей) </w:t>
      </w:r>
      <w:r w:rsidRPr="00D70FDD">
        <w:rPr>
          <w:rFonts w:eastAsiaTheme="minorHAnsi"/>
          <w:lang w:eastAsia="en-US"/>
        </w:rPr>
        <w:t xml:space="preserve"> воспитанников;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>- анкетирование;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70FDD">
        <w:rPr>
          <w:rFonts w:eastAsiaTheme="minorHAnsi"/>
          <w:lang w:eastAsia="en-US"/>
        </w:rPr>
        <w:t xml:space="preserve">- </w:t>
      </w:r>
      <w:r>
        <w:rPr>
          <w:rFonts w:eastAsiaTheme="minorHAnsi"/>
          <w:lang w:eastAsia="en-US"/>
        </w:rPr>
        <w:t xml:space="preserve">беседа, </w:t>
      </w:r>
      <w:r w:rsidRPr="00D70FDD">
        <w:rPr>
          <w:rFonts w:eastAsiaTheme="minorHAnsi"/>
          <w:lang w:eastAsia="en-US"/>
        </w:rPr>
        <w:t>собеседование</w:t>
      </w:r>
      <w:r>
        <w:rPr>
          <w:rFonts w:eastAsiaTheme="minorHAnsi"/>
          <w:lang w:eastAsia="en-US"/>
        </w:rPr>
        <w:t>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самоанализ, самооценка;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4.7. Формы ВСОК: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внутренний контроль </w:t>
      </w:r>
      <w:proofErr w:type="gramStart"/>
      <w:r>
        <w:rPr>
          <w:rFonts w:eastAsiaTheme="minorHAnsi"/>
          <w:lang w:eastAsia="en-US"/>
        </w:rPr>
        <w:t xml:space="preserve">( </w:t>
      </w:r>
      <w:proofErr w:type="gramEnd"/>
      <w:r>
        <w:rPr>
          <w:rFonts w:eastAsiaTheme="minorHAnsi"/>
          <w:lang w:eastAsia="en-US"/>
        </w:rPr>
        <w:t>текущий, предупредительный, тематический, производственный, административный)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статистические отчёты;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мониторинг;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специальные исследования;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lang w:eastAsia="en-US"/>
        </w:rPr>
        <w:t>- экспертные заключения.</w:t>
      </w:r>
    </w:p>
    <w:p w:rsidR="00B67580" w:rsidRPr="00D70FDD" w:rsidRDefault="00B67580" w:rsidP="00B67580">
      <w:pPr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5</w:t>
      </w:r>
      <w:r w:rsidRPr="00D70FDD">
        <w:rPr>
          <w:rFonts w:eastAsiaTheme="minorHAnsi"/>
          <w:b/>
          <w:color w:val="000000"/>
          <w:lang w:eastAsia="en-US"/>
        </w:rPr>
        <w:t xml:space="preserve">. Периодичность процедуры </w:t>
      </w:r>
      <w:r>
        <w:rPr>
          <w:rFonts w:eastAsiaTheme="minorHAnsi"/>
          <w:b/>
          <w:color w:val="000000"/>
          <w:lang w:eastAsia="en-US"/>
        </w:rPr>
        <w:t>ВСОК.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5</w:t>
      </w:r>
      <w:r w:rsidRPr="00D70FDD">
        <w:rPr>
          <w:rFonts w:eastAsiaTheme="minorHAnsi"/>
          <w:lang w:eastAsia="en-US"/>
        </w:rPr>
        <w:t xml:space="preserve">.1. </w:t>
      </w:r>
      <w:r>
        <w:rPr>
          <w:rFonts w:eastAsiaTheme="minorHAnsi"/>
          <w:lang w:eastAsia="en-US"/>
        </w:rPr>
        <w:t>Сроки, п</w:t>
      </w:r>
      <w:r w:rsidRPr="00D70FDD">
        <w:rPr>
          <w:rFonts w:eastAsiaTheme="minorHAnsi"/>
          <w:lang w:eastAsia="en-US"/>
        </w:rPr>
        <w:t xml:space="preserve">ериодичность проведения </w:t>
      </w:r>
      <w:r>
        <w:rPr>
          <w:rFonts w:eastAsiaTheme="minorHAnsi"/>
          <w:lang w:eastAsia="en-US"/>
        </w:rPr>
        <w:t xml:space="preserve">определяются </w:t>
      </w:r>
      <w:r w:rsidRPr="00D70FDD">
        <w:rPr>
          <w:rFonts w:eastAsiaTheme="minorHAnsi"/>
          <w:lang w:eastAsia="en-US"/>
        </w:rPr>
        <w:t xml:space="preserve"> образовательной программ</w:t>
      </w:r>
      <w:r>
        <w:rPr>
          <w:rFonts w:eastAsiaTheme="minorHAnsi"/>
          <w:lang w:eastAsia="en-US"/>
        </w:rPr>
        <w:t>ой дошкольного образования МБДОУ «Детский сад № 56»</w:t>
      </w:r>
      <w:r w:rsidRPr="00D70FDD">
        <w:rPr>
          <w:rFonts w:eastAsiaTheme="minorHAnsi"/>
          <w:lang w:eastAsia="en-US"/>
        </w:rPr>
        <w:t xml:space="preserve"> и годов</w:t>
      </w:r>
      <w:r>
        <w:rPr>
          <w:rFonts w:eastAsiaTheme="minorHAnsi"/>
          <w:lang w:eastAsia="en-US"/>
        </w:rPr>
        <w:t>ым</w:t>
      </w:r>
      <w:r w:rsidRPr="00D70FDD">
        <w:rPr>
          <w:rFonts w:eastAsiaTheme="minorHAnsi"/>
          <w:lang w:eastAsia="en-US"/>
        </w:rPr>
        <w:t xml:space="preserve"> план</w:t>
      </w:r>
      <w:r>
        <w:rPr>
          <w:rFonts w:eastAsiaTheme="minorHAnsi"/>
          <w:lang w:eastAsia="en-US"/>
        </w:rPr>
        <w:t>ом работы</w:t>
      </w:r>
      <w:r w:rsidRPr="00D70FDD">
        <w:rPr>
          <w:rFonts w:eastAsiaTheme="minorHAnsi"/>
          <w:lang w:eastAsia="en-US"/>
        </w:rPr>
        <w:t>,  доводится до всех участников образовательного процесса.</w:t>
      </w:r>
      <w:r w:rsidRPr="00D70FDD">
        <w:rPr>
          <w:rFonts w:eastAsiaTheme="minorHAnsi"/>
          <w:lang w:eastAsia="en-US"/>
        </w:rPr>
        <w:tab/>
      </w:r>
    </w:p>
    <w:p w:rsidR="00B67580" w:rsidRDefault="00B67580" w:rsidP="00B67580">
      <w:pPr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6</w:t>
      </w:r>
      <w:r w:rsidRPr="00D70FDD">
        <w:rPr>
          <w:rFonts w:eastAsiaTheme="minorHAnsi"/>
          <w:b/>
          <w:bCs/>
          <w:lang w:eastAsia="en-US"/>
        </w:rPr>
        <w:t xml:space="preserve">. Этапы </w:t>
      </w:r>
      <w:r>
        <w:rPr>
          <w:rFonts w:eastAsiaTheme="minorHAnsi"/>
          <w:b/>
          <w:bCs/>
          <w:lang w:eastAsia="en-US"/>
        </w:rPr>
        <w:t>ВСОК</w:t>
      </w:r>
    </w:p>
    <w:p w:rsidR="00B67580" w:rsidRPr="006B30AD" w:rsidRDefault="00B67580" w:rsidP="00B67580">
      <w:pPr>
        <w:tabs>
          <w:tab w:val="left" w:pos="1985"/>
        </w:tabs>
        <w:jc w:val="both"/>
      </w:pPr>
      <w:r>
        <w:rPr>
          <w:rFonts w:eastAsiaTheme="minorHAnsi"/>
          <w:lang w:eastAsia="en-US"/>
        </w:rPr>
        <w:t xml:space="preserve">  6</w:t>
      </w:r>
      <w:r w:rsidRPr="00D70FDD">
        <w:rPr>
          <w:rFonts w:eastAsiaTheme="minorHAnsi"/>
          <w:lang w:eastAsia="en-US"/>
        </w:rPr>
        <w:t>.1. Подготовительный (анализ имеющихся данных, условий и факторов,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постановка цели, определение объекта, установление сроков, изучение</w:t>
      </w:r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 xml:space="preserve">необходимых материалов, разработка инструкций и инструментария, </w:t>
      </w:r>
      <w:r>
        <w:rPr>
          <w:rFonts w:eastAsiaTheme="minorHAnsi"/>
          <w:lang w:eastAsia="en-US"/>
        </w:rPr>
        <w:t>методов оценки</w:t>
      </w:r>
      <w:r w:rsidRPr="00D70FDD">
        <w:rPr>
          <w:rFonts w:eastAsiaTheme="minorHAnsi"/>
          <w:lang w:eastAsia="en-US"/>
        </w:rPr>
        <w:t>, создание мониторинговой группы).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6</w:t>
      </w:r>
      <w:r w:rsidRPr="00D70FDD">
        <w:rPr>
          <w:rFonts w:eastAsiaTheme="minorHAnsi"/>
          <w:lang w:eastAsia="en-US"/>
        </w:rPr>
        <w:t xml:space="preserve">.2. </w:t>
      </w:r>
      <w:proofErr w:type="gramStart"/>
      <w:r w:rsidRPr="00D70FDD">
        <w:rPr>
          <w:rFonts w:eastAsiaTheme="minorHAnsi"/>
          <w:lang w:eastAsia="en-US"/>
        </w:rPr>
        <w:t>Организационный</w:t>
      </w:r>
      <w:proofErr w:type="gramEnd"/>
      <w:r w:rsidRPr="00D70FDD">
        <w:rPr>
          <w:rFonts w:eastAsiaTheme="minorHAnsi"/>
          <w:lang w:eastAsia="en-US"/>
        </w:rPr>
        <w:t xml:space="preserve"> (проведение организационных совещаний, распределение обязанностей между участниками мониторинговой группы, консультации по ознакомлению с содержанием </w:t>
      </w:r>
      <w:r>
        <w:rPr>
          <w:rFonts w:eastAsiaTheme="minorHAnsi"/>
          <w:lang w:eastAsia="en-US"/>
        </w:rPr>
        <w:t>контроля</w:t>
      </w:r>
      <w:r w:rsidRPr="00D70FDD">
        <w:rPr>
          <w:rFonts w:eastAsiaTheme="minorHAnsi"/>
          <w:lang w:eastAsia="en-US"/>
        </w:rPr>
        <w:t>).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6</w:t>
      </w:r>
      <w:r w:rsidRPr="00D70FDD">
        <w:rPr>
          <w:rFonts w:eastAsiaTheme="minorHAnsi"/>
          <w:lang w:eastAsia="en-US"/>
        </w:rPr>
        <w:t>.3. Диагностический сбор информации по направлению и или (направлениям), проблеме, изучение документации, наблюдение, тестирование, беседы, использование  социологических методов.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6</w:t>
      </w:r>
      <w:r w:rsidRPr="00D70FDD">
        <w:rPr>
          <w:rFonts w:eastAsiaTheme="minorHAnsi"/>
          <w:lang w:eastAsia="en-US"/>
        </w:rPr>
        <w:t>.4. Аналитический (систематизация, обработка и анализ полученной информации, сопоставление результатов, формулирование выводов.).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6</w:t>
      </w:r>
      <w:r w:rsidRPr="00D70FDD">
        <w:rPr>
          <w:rFonts w:eastAsiaTheme="minorHAnsi"/>
          <w:lang w:eastAsia="en-US"/>
        </w:rPr>
        <w:t>.5. Итоговый (</w:t>
      </w:r>
      <w:r>
        <w:t>п</w:t>
      </w:r>
      <w:r w:rsidRPr="00836F62">
        <w:t xml:space="preserve">ринятие решения, </w:t>
      </w:r>
      <w:r w:rsidRPr="00D70FDD">
        <w:rPr>
          <w:rFonts w:eastAsiaTheme="minorHAnsi"/>
          <w:lang w:eastAsia="en-US"/>
        </w:rPr>
        <w:t>составление прогнозов, выработка предложений и рекомендаций для принятия управленческого решения, определение сроков выполнения рекомендаций</w:t>
      </w:r>
      <w:r>
        <w:rPr>
          <w:rFonts w:eastAsiaTheme="minorHAnsi"/>
          <w:lang w:eastAsia="en-US"/>
        </w:rPr>
        <w:t>, представление результатов</w:t>
      </w:r>
      <w:proofErr w:type="gramStart"/>
      <w:r>
        <w:rPr>
          <w:rFonts w:eastAsiaTheme="minorHAnsi"/>
          <w:lang w:eastAsia="en-US"/>
        </w:rPr>
        <w:t xml:space="preserve"> </w:t>
      </w:r>
      <w:r w:rsidRPr="00D70FDD">
        <w:rPr>
          <w:rFonts w:eastAsiaTheme="minorHAnsi"/>
          <w:lang w:eastAsia="en-US"/>
        </w:rPr>
        <w:t>)</w:t>
      </w:r>
      <w:proofErr w:type="gramEnd"/>
      <w:r w:rsidRPr="00D70FDD">
        <w:rPr>
          <w:rFonts w:eastAsiaTheme="minorHAnsi"/>
          <w:lang w:eastAsia="en-US"/>
        </w:rPr>
        <w:t>.</w:t>
      </w: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7</w:t>
      </w:r>
      <w:r w:rsidRPr="00D70FDD">
        <w:rPr>
          <w:rFonts w:eastAsiaTheme="minorHAnsi"/>
          <w:b/>
          <w:bCs/>
          <w:lang w:eastAsia="en-US"/>
        </w:rPr>
        <w:t xml:space="preserve">. Итоги </w:t>
      </w:r>
      <w:r>
        <w:rPr>
          <w:rFonts w:eastAsiaTheme="minorHAnsi"/>
          <w:b/>
          <w:bCs/>
          <w:lang w:eastAsia="en-US"/>
        </w:rPr>
        <w:t>ВСОК.</w:t>
      </w:r>
    </w:p>
    <w:p w:rsidR="00B67580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7</w:t>
      </w:r>
      <w:r w:rsidRPr="00D70FDD">
        <w:rPr>
          <w:rFonts w:eastAsiaTheme="minorHAnsi"/>
          <w:lang w:eastAsia="en-US"/>
        </w:rPr>
        <w:t xml:space="preserve">.1. </w:t>
      </w:r>
      <w:proofErr w:type="gramStart"/>
      <w:r w:rsidRPr="00D70FDD">
        <w:rPr>
          <w:rFonts w:eastAsiaTheme="minorHAnsi"/>
          <w:lang w:eastAsia="en-US"/>
        </w:rPr>
        <w:t xml:space="preserve">Результаты анализа данных </w:t>
      </w:r>
      <w:r>
        <w:rPr>
          <w:rFonts w:eastAsiaTheme="minorHAnsi"/>
          <w:lang w:eastAsia="en-US"/>
        </w:rPr>
        <w:t>ВСОК</w:t>
      </w:r>
      <w:r w:rsidRPr="00D70FDD">
        <w:rPr>
          <w:rFonts w:eastAsiaTheme="minorHAnsi"/>
          <w:lang w:eastAsia="en-US"/>
        </w:rPr>
        <w:t xml:space="preserve"> оформляются в виде: </w:t>
      </w:r>
      <w:r>
        <w:rPr>
          <w:rFonts w:eastAsiaTheme="minorHAnsi"/>
          <w:lang w:eastAsia="en-US"/>
        </w:rPr>
        <w:t xml:space="preserve">аналитических и статистических  отчётов в установленных формах («Форма 85-К», муниципальное задание, информационные системы доступности и качества дошкольного образования различного уровня), результатов </w:t>
      </w:r>
      <w:proofErr w:type="spellStart"/>
      <w:r>
        <w:rPr>
          <w:rFonts w:eastAsiaTheme="minorHAnsi"/>
          <w:lang w:eastAsia="en-US"/>
        </w:rPr>
        <w:t>самообследования</w:t>
      </w:r>
      <w:proofErr w:type="spellEnd"/>
      <w:r>
        <w:rPr>
          <w:rFonts w:eastAsiaTheme="minorHAnsi"/>
          <w:lang w:eastAsia="en-US"/>
        </w:rPr>
        <w:t xml:space="preserve">, публичного отчёта, </w:t>
      </w:r>
      <w:r w:rsidRPr="00D70FDD">
        <w:rPr>
          <w:rFonts w:eastAsiaTheme="minorHAnsi"/>
          <w:lang w:eastAsia="en-US"/>
        </w:rPr>
        <w:t xml:space="preserve"> аналитической справки, карт наблюдений</w:t>
      </w:r>
      <w:r>
        <w:rPr>
          <w:rFonts w:eastAsiaTheme="minorHAnsi"/>
          <w:lang w:eastAsia="en-US"/>
        </w:rPr>
        <w:t>, индивидуальных маршрутов развития воспитанников</w:t>
      </w:r>
      <w:r w:rsidRPr="00D70FDD">
        <w:rPr>
          <w:rFonts w:eastAsiaTheme="minorHAnsi"/>
          <w:lang w:eastAsia="en-US"/>
        </w:rPr>
        <w:t xml:space="preserve"> и являются документальной основой для издания приказов по результатам </w:t>
      </w:r>
      <w:r>
        <w:rPr>
          <w:rFonts w:eastAsiaTheme="minorHAnsi"/>
          <w:lang w:eastAsia="en-US"/>
        </w:rPr>
        <w:t>ВСОК</w:t>
      </w:r>
      <w:r w:rsidRPr="00D70FDD">
        <w:rPr>
          <w:rFonts w:eastAsiaTheme="minorHAnsi"/>
          <w:lang w:eastAsia="en-US"/>
        </w:rPr>
        <w:t xml:space="preserve">, принятия </w:t>
      </w:r>
      <w:r w:rsidRPr="00D70FDD">
        <w:rPr>
          <w:rFonts w:eastAsiaTheme="minorHAnsi"/>
          <w:lang w:eastAsia="en-US"/>
        </w:rPr>
        <w:lastRenderedPageBreak/>
        <w:t xml:space="preserve">управленческих решений, для составления ежегодного отчета о результатах </w:t>
      </w:r>
      <w:proofErr w:type="spellStart"/>
      <w:r w:rsidRPr="00D70FDD">
        <w:rPr>
          <w:rFonts w:eastAsiaTheme="minorHAnsi"/>
          <w:lang w:eastAsia="en-US"/>
        </w:rPr>
        <w:t>самообследования</w:t>
      </w:r>
      <w:proofErr w:type="spellEnd"/>
      <w:r w:rsidRPr="00D70FDD">
        <w:rPr>
          <w:rFonts w:eastAsiaTheme="minorHAnsi"/>
          <w:lang w:eastAsia="en-US"/>
        </w:rPr>
        <w:t>.</w:t>
      </w:r>
      <w:proofErr w:type="gramEnd"/>
    </w:p>
    <w:p w:rsidR="00B67580" w:rsidRPr="00D70FDD" w:rsidRDefault="00B67580" w:rsidP="00B6758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7.2. Документы по итогам ВСОК хранятся в методическом кабинете.</w:t>
      </w:r>
    </w:p>
    <w:p w:rsidR="00B67580" w:rsidRPr="00AA0D9D" w:rsidRDefault="00B67580" w:rsidP="00B67580">
      <w:pPr>
        <w:ind w:left="720"/>
        <w:jc w:val="both"/>
        <w:rPr>
          <w:b/>
          <w:bCs/>
          <w:i/>
        </w:rPr>
      </w:pPr>
    </w:p>
    <w:p w:rsidR="00B67580" w:rsidRDefault="00B67580" w:rsidP="00B67580">
      <w:pPr>
        <w:ind w:left="720" w:hanging="720"/>
        <w:jc w:val="both"/>
        <w:rPr>
          <w:b/>
          <w:bCs/>
        </w:rPr>
      </w:pPr>
      <w:r w:rsidRPr="00B92542">
        <w:rPr>
          <w:b/>
          <w:bCs/>
        </w:rPr>
        <w:t xml:space="preserve">8. Общественное участие в </w:t>
      </w:r>
      <w:r>
        <w:rPr>
          <w:b/>
          <w:bCs/>
        </w:rPr>
        <w:t>ВСОК</w:t>
      </w:r>
    </w:p>
    <w:p w:rsidR="00B67580" w:rsidRPr="00C8585F" w:rsidRDefault="00B67580" w:rsidP="00B67580">
      <w:pPr>
        <w:jc w:val="both"/>
      </w:pPr>
      <w:r>
        <w:rPr>
          <w:b/>
          <w:bCs/>
        </w:rPr>
        <w:t xml:space="preserve">  </w:t>
      </w:r>
      <w:r w:rsidRPr="00252643">
        <w:rPr>
          <w:bCs/>
        </w:rPr>
        <w:t>8.1.</w:t>
      </w:r>
      <w:r>
        <w:rPr>
          <w:b/>
          <w:bCs/>
        </w:rPr>
        <w:t xml:space="preserve"> </w:t>
      </w:r>
      <w:r w:rsidRPr="00C8585F">
        <w:rPr>
          <w:bCs/>
        </w:rPr>
        <w:t>К проведению  ВСОК, сбору информации могут привлекаться все участники образовательного процесса: родители, общественность и общественные организации в пределах своей компетенции.</w:t>
      </w:r>
    </w:p>
    <w:p w:rsidR="00B67580" w:rsidRDefault="00B67580" w:rsidP="00B67580">
      <w:pPr>
        <w:ind w:hanging="360"/>
        <w:jc w:val="both"/>
      </w:pPr>
      <w:r>
        <w:t xml:space="preserve">        8</w:t>
      </w:r>
      <w:r w:rsidRPr="009D4D34">
        <w:t>.1.</w:t>
      </w:r>
      <w:r w:rsidRPr="00AA7EC2">
        <w:t xml:space="preserve"> </w:t>
      </w:r>
      <w:r>
        <w:t xml:space="preserve"> Принцип </w:t>
      </w:r>
      <w:r w:rsidRPr="00AA7EC2">
        <w:t xml:space="preserve"> гласности и открытости результат</w:t>
      </w:r>
      <w:r>
        <w:t>ов</w:t>
      </w:r>
      <w:r w:rsidRPr="00AA7EC2">
        <w:t xml:space="preserve"> </w:t>
      </w:r>
      <w:r>
        <w:t>ВСОК</w:t>
      </w:r>
      <w:r w:rsidRPr="00AA7EC2">
        <w:t xml:space="preserve"> осуществляется путем пре</w:t>
      </w:r>
      <w:r>
        <w:t>доставления информации: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 w:rsidRPr="00AA7EC2">
        <w:t xml:space="preserve">основным потребителям </w:t>
      </w:r>
      <w:r>
        <w:t>услуг дошкольного образования;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>
        <w:t>на информационных стендах;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>
        <w:t xml:space="preserve">в </w:t>
      </w:r>
      <w:r w:rsidRPr="00AA7EC2">
        <w:t>средства</w:t>
      </w:r>
      <w:r>
        <w:t>х</w:t>
      </w:r>
      <w:r w:rsidRPr="00AA7EC2">
        <w:t xml:space="preserve"> массовой информации</w:t>
      </w:r>
      <w:r>
        <w:t>; 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>
        <w:t>на родительских собраниях;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>
        <w:t xml:space="preserve"> на общих собраниях трудового коллектива;</w:t>
      </w:r>
    </w:p>
    <w:p w:rsidR="00B67580" w:rsidRDefault="00B67580" w:rsidP="00B67580">
      <w:pPr>
        <w:numPr>
          <w:ilvl w:val="0"/>
          <w:numId w:val="6"/>
        </w:numPr>
        <w:ind w:left="284" w:hanging="284"/>
        <w:jc w:val="both"/>
      </w:pPr>
      <w:r>
        <w:t>представление</w:t>
      </w:r>
      <w:r w:rsidRPr="00AA7EC2">
        <w:t xml:space="preserve">   аналитических  материалов, результатов   оценки  качества образования  на </w:t>
      </w:r>
      <w:r>
        <w:t xml:space="preserve">форумах, конференциях, совещаниях различного уровня, </w:t>
      </w:r>
      <w:r w:rsidRPr="00AA7EC2">
        <w:t xml:space="preserve">официальном сайте </w:t>
      </w:r>
      <w:r>
        <w:t>ДОУ.</w:t>
      </w:r>
    </w:p>
    <w:p w:rsidR="007452CD" w:rsidRDefault="007452CD"/>
    <w:sectPr w:rsidR="007452CD" w:rsidSect="00B6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5C" w:rsidRDefault="005D795C" w:rsidP="00B67580">
      <w:r>
        <w:separator/>
      </w:r>
    </w:p>
  </w:endnote>
  <w:endnote w:type="continuationSeparator" w:id="0">
    <w:p w:rsidR="005D795C" w:rsidRDefault="005D795C" w:rsidP="00B6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5C" w:rsidRDefault="005D795C" w:rsidP="00B67580">
      <w:r>
        <w:separator/>
      </w:r>
    </w:p>
  </w:footnote>
  <w:footnote w:type="continuationSeparator" w:id="0">
    <w:p w:rsidR="005D795C" w:rsidRDefault="005D795C" w:rsidP="00B67580">
      <w:r>
        <w:continuationSeparator/>
      </w:r>
    </w:p>
  </w:footnote>
  <w:footnote w:id="1">
    <w:p w:rsidR="00B67580" w:rsidRDefault="00B67580" w:rsidP="00B67580">
      <w:pPr>
        <w:pStyle w:val="a8"/>
        <w:shd w:val="clear" w:color="auto" w:fill="auto"/>
        <w:tabs>
          <w:tab w:val="left" w:pos="125"/>
        </w:tabs>
        <w:spacing w:line="210" w:lineRule="exact"/>
      </w:pPr>
      <w:bookmarkStart w:id="1" w:name="bookmark2"/>
      <w:r>
        <w:rPr>
          <w:vertAlign w:val="superscript"/>
        </w:rPr>
        <w:footnoteRef/>
      </w:r>
      <w:r>
        <w:tab/>
        <w:t>Закон РФ «Об образовании», ст. 95.</w:t>
      </w:r>
      <w:bookmarkEnd w:id="1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6F5E"/>
    <w:multiLevelType w:val="multilevel"/>
    <w:tmpl w:val="2E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997356"/>
    <w:multiLevelType w:val="hybridMultilevel"/>
    <w:tmpl w:val="1A1C1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975BC0"/>
    <w:multiLevelType w:val="hybridMultilevel"/>
    <w:tmpl w:val="495E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580"/>
    <w:rsid w:val="003B7F10"/>
    <w:rsid w:val="005D795C"/>
    <w:rsid w:val="007452CD"/>
    <w:rsid w:val="00755DBB"/>
    <w:rsid w:val="00B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8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67580"/>
    <w:pPr>
      <w:spacing w:after="160"/>
      <w:outlineLvl w:val="0"/>
    </w:pPr>
    <w:rPr>
      <w:b/>
      <w:bCs/>
      <w:color w:val="378450"/>
      <w:kern w:val="3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7580"/>
    <w:rPr>
      <w:rFonts w:ascii="Times New Roman" w:eastAsia="Calibri" w:hAnsi="Times New Roman" w:cs="Times New Roman"/>
      <w:b/>
      <w:bCs/>
      <w:color w:val="378450"/>
      <w:kern w:val="36"/>
      <w:lang w:eastAsia="ru-RU"/>
    </w:rPr>
  </w:style>
  <w:style w:type="paragraph" w:styleId="a3">
    <w:name w:val="List Paragraph"/>
    <w:basedOn w:val="a"/>
    <w:uiPriority w:val="34"/>
    <w:qFormat/>
    <w:rsid w:val="00B67580"/>
    <w:pPr>
      <w:ind w:left="720"/>
      <w:contextualSpacing/>
    </w:pPr>
  </w:style>
  <w:style w:type="paragraph" w:styleId="a4">
    <w:name w:val="Normal (Web)"/>
    <w:basedOn w:val="a"/>
    <w:rsid w:val="00B67580"/>
  </w:style>
  <w:style w:type="character" w:styleId="a5">
    <w:name w:val="Strong"/>
    <w:basedOn w:val="a0"/>
    <w:qFormat/>
    <w:rsid w:val="00B67580"/>
    <w:rPr>
      <w:rFonts w:cs="Times New Roman"/>
      <w:b/>
    </w:rPr>
  </w:style>
  <w:style w:type="character" w:styleId="a6">
    <w:name w:val="Emphasis"/>
    <w:basedOn w:val="a0"/>
    <w:qFormat/>
    <w:rsid w:val="00B67580"/>
    <w:rPr>
      <w:rFonts w:cs="Times New Roman"/>
      <w:i/>
    </w:rPr>
  </w:style>
  <w:style w:type="character" w:customStyle="1" w:styleId="a7">
    <w:name w:val="Сноска_"/>
    <w:link w:val="a8"/>
    <w:locked/>
    <w:rsid w:val="00B67580"/>
    <w:rPr>
      <w:sz w:val="21"/>
      <w:shd w:val="clear" w:color="auto" w:fill="FFFFFF"/>
    </w:rPr>
  </w:style>
  <w:style w:type="paragraph" w:customStyle="1" w:styleId="a8">
    <w:name w:val="Сноска"/>
    <w:basedOn w:val="a"/>
    <w:link w:val="a7"/>
    <w:rsid w:val="00B6758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675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58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8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67580"/>
    <w:pPr>
      <w:spacing w:after="160"/>
      <w:outlineLvl w:val="0"/>
    </w:pPr>
    <w:rPr>
      <w:b/>
      <w:bCs/>
      <w:color w:val="378450"/>
      <w:kern w:val="3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7580"/>
    <w:rPr>
      <w:rFonts w:ascii="Times New Roman" w:eastAsia="Calibri" w:hAnsi="Times New Roman" w:cs="Times New Roman"/>
      <w:b/>
      <w:bCs/>
      <w:color w:val="378450"/>
      <w:kern w:val="36"/>
      <w:lang w:eastAsia="ru-RU"/>
    </w:rPr>
  </w:style>
  <w:style w:type="paragraph" w:styleId="a3">
    <w:name w:val="List Paragraph"/>
    <w:basedOn w:val="a"/>
    <w:uiPriority w:val="34"/>
    <w:qFormat/>
    <w:rsid w:val="00B67580"/>
    <w:pPr>
      <w:ind w:left="720"/>
      <w:contextualSpacing/>
    </w:pPr>
  </w:style>
  <w:style w:type="paragraph" w:styleId="a4">
    <w:name w:val="Normal (Web)"/>
    <w:basedOn w:val="a"/>
    <w:rsid w:val="00B67580"/>
  </w:style>
  <w:style w:type="character" w:styleId="a5">
    <w:name w:val="Strong"/>
    <w:basedOn w:val="a0"/>
    <w:qFormat/>
    <w:rsid w:val="00B67580"/>
    <w:rPr>
      <w:rFonts w:cs="Times New Roman"/>
      <w:b/>
    </w:rPr>
  </w:style>
  <w:style w:type="character" w:styleId="a6">
    <w:name w:val="Emphasis"/>
    <w:basedOn w:val="a0"/>
    <w:qFormat/>
    <w:rsid w:val="00B67580"/>
    <w:rPr>
      <w:rFonts w:cs="Times New Roman"/>
      <w:i/>
    </w:rPr>
  </w:style>
  <w:style w:type="character" w:customStyle="1" w:styleId="a7">
    <w:name w:val="Сноска_"/>
    <w:link w:val="a8"/>
    <w:locked/>
    <w:rsid w:val="00B67580"/>
    <w:rPr>
      <w:sz w:val="21"/>
      <w:shd w:val="clear" w:color="auto" w:fill="FFFFFF"/>
    </w:rPr>
  </w:style>
  <w:style w:type="paragraph" w:customStyle="1" w:styleId="a8">
    <w:name w:val="Сноска"/>
    <w:basedOn w:val="a"/>
    <w:link w:val="a7"/>
    <w:rsid w:val="00B6758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675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58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1871</Words>
  <Characters>10666</Characters>
  <Application>Microsoft Office Word</Application>
  <DocSecurity>0</DocSecurity>
  <Lines>88</Lines>
  <Paragraphs>25</Paragraphs>
  <ScaleCrop>false</ScaleCrop>
  <Company>МБДОУ №56</Company>
  <LinksUpToDate>false</LinksUpToDate>
  <CharactersWithSpaces>12512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Делопроизводитель</cp:lastModifiedBy>
  <cp:revision>3</cp:revision>
  <dcterms:created xsi:type="dcterms:W3CDTF">2016-02-15T05:11:00Z</dcterms:created>
  <dcterms:modified xsi:type="dcterms:W3CDTF">2016-02-15T05:38:00Z</dcterms:modified>
</cp:coreProperties>
</file>